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375906">
      <w:pPr>
        <w:pStyle w:val="Corpodetexto3"/>
        <w:spacing w:before="120"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375906">
      <w:pPr>
        <w:pStyle w:val="Corpodetexto3"/>
        <w:spacing w:before="120"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2D6A82" w:rsidRDefault="002D6A82" w:rsidP="002D6A82">
      <w:pPr>
        <w:pStyle w:val="Corpodetexto3"/>
        <w:jc w:val="center"/>
        <w:rPr>
          <w:rFonts w:ascii="Arial Narrow" w:hAnsi="Arial Narrow"/>
          <w:sz w:val="28"/>
          <w:szCs w:val="28"/>
        </w:rPr>
      </w:pPr>
    </w:p>
    <w:p w:rsidR="00AD7FC9" w:rsidRPr="00783112" w:rsidRDefault="00AD7FC9" w:rsidP="00AD7FC9">
      <w:pPr>
        <w:tabs>
          <w:tab w:val="left" w:pos="851"/>
        </w:tabs>
        <w:spacing w:after="120"/>
        <w:jc w:val="center"/>
        <w:rPr>
          <w:rFonts w:ascii="Arial Narrow" w:hAnsi="Arial Narrow" w:cs="Courier New"/>
          <w:b/>
          <w:sz w:val="28"/>
          <w:szCs w:val="28"/>
        </w:rPr>
      </w:pPr>
      <w:r w:rsidRPr="00783112">
        <w:rPr>
          <w:rFonts w:ascii="Arial Narrow" w:hAnsi="Arial Narrow" w:cs="Courier New"/>
          <w:b/>
          <w:sz w:val="28"/>
          <w:szCs w:val="28"/>
        </w:rPr>
        <w:t xml:space="preserve">PROCESSO LICITATÓRIO Nº </w:t>
      </w:r>
      <w:r w:rsidR="006F4B2A">
        <w:rPr>
          <w:rFonts w:ascii="Arial Narrow" w:hAnsi="Arial Narrow" w:cs="Courier New"/>
          <w:b/>
          <w:sz w:val="28"/>
          <w:szCs w:val="28"/>
        </w:rPr>
        <w:t>0</w:t>
      </w:r>
      <w:r w:rsidR="00B13839">
        <w:rPr>
          <w:rFonts w:ascii="Arial Narrow" w:hAnsi="Arial Narrow" w:cs="Courier New"/>
          <w:b/>
          <w:sz w:val="28"/>
          <w:szCs w:val="28"/>
        </w:rPr>
        <w:t>68</w:t>
      </w:r>
      <w:r w:rsidR="00E53138">
        <w:rPr>
          <w:rFonts w:ascii="Arial Narrow" w:hAnsi="Arial Narrow" w:cs="Courier New"/>
          <w:b/>
          <w:sz w:val="28"/>
          <w:szCs w:val="28"/>
        </w:rPr>
        <w:t>/202</w:t>
      </w:r>
      <w:r w:rsidR="006F4B2A">
        <w:rPr>
          <w:rFonts w:ascii="Arial Narrow" w:hAnsi="Arial Narrow" w:cs="Courier New"/>
          <w:b/>
          <w:sz w:val="28"/>
          <w:szCs w:val="28"/>
        </w:rPr>
        <w:t>2</w:t>
      </w:r>
    </w:p>
    <w:p w:rsidR="00AD7FC9" w:rsidRPr="00783112" w:rsidRDefault="00AD7FC9" w:rsidP="00AD7FC9">
      <w:pPr>
        <w:tabs>
          <w:tab w:val="left" w:pos="851"/>
        </w:tabs>
        <w:spacing w:after="120"/>
        <w:jc w:val="center"/>
        <w:rPr>
          <w:rFonts w:ascii="Arial Narrow" w:hAnsi="Arial Narrow" w:cs="Courier New"/>
          <w:b/>
          <w:sz w:val="28"/>
          <w:szCs w:val="28"/>
        </w:rPr>
      </w:pPr>
      <w:r w:rsidRPr="00783112">
        <w:rPr>
          <w:rFonts w:ascii="Arial Narrow" w:hAnsi="Arial Narrow" w:cs="Courier New"/>
          <w:b/>
          <w:sz w:val="28"/>
          <w:szCs w:val="28"/>
        </w:rPr>
        <w:t xml:space="preserve">PREGÃO PRESENCIAL SRP Nº </w:t>
      </w:r>
      <w:r w:rsidR="006F4B2A">
        <w:rPr>
          <w:rFonts w:ascii="Arial Narrow" w:hAnsi="Arial Narrow" w:cs="Courier New"/>
          <w:b/>
          <w:sz w:val="28"/>
          <w:szCs w:val="28"/>
        </w:rPr>
        <w:t>0</w:t>
      </w:r>
      <w:r w:rsidR="00B13839">
        <w:rPr>
          <w:rFonts w:ascii="Arial Narrow" w:hAnsi="Arial Narrow" w:cs="Courier New"/>
          <w:b/>
          <w:sz w:val="28"/>
          <w:szCs w:val="28"/>
        </w:rPr>
        <w:t>40</w:t>
      </w:r>
      <w:r w:rsidR="00E53138">
        <w:rPr>
          <w:rFonts w:ascii="Arial Narrow" w:hAnsi="Arial Narrow" w:cs="Courier New"/>
          <w:b/>
          <w:sz w:val="28"/>
          <w:szCs w:val="28"/>
        </w:rPr>
        <w:t>/202</w:t>
      </w:r>
      <w:r w:rsidR="006F4B2A">
        <w:rPr>
          <w:rFonts w:ascii="Arial Narrow" w:hAnsi="Arial Narrow" w:cs="Courier New"/>
          <w:b/>
          <w:sz w:val="28"/>
          <w:szCs w:val="28"/>
        </w:rPr>
        <w:t>2</w:t>
      </w:r>
      <w:r w:rsidRPr="00783112">
        <w:rPr>
          <w:rFonts w:ascii="Arial Narrow" w:hAnsi="Arial Narrow" w:cs="Courier New"/>
          <w:b/>
          <w:sz w:val="28"/>
          <w:szCs w:val="28"/>
        </w:rPr>
        <w:t xml:space="preserve"> </w:t>
      </w:r>
    </w:p>
    <w:p w:rsidR="00AD7FC9" w:rsidRPr="00783112" w:rsidRDefault="00AD7FC9" w:rsidP="00AD7FC9">
      <w:pPr>
        <w:pBdr>
          <w:bottom w:val="single" w:sz="4" w:space="1" w:color="auto"/>
        </w:pBdr>
        <w:tabs>
          <w:tab w:val="left" w:pos="851"/>
        </w:tabs>
        <w:spacing w:after="120"/>
        <w:jc w:val="center"/>
        <w:rPr>
          <w:rFonts w:ascii="Arial Narrow" w:hAnsi="Arial Narrow" w:cs="Courier New"/>
          <w:b/>
          <w:sz w:val="28"/>
          <w:szCs w:val="28"/>
        </w:rPr>
      </w:pPr>
      <w:r w:rsidRPr="00783112">
        <w:rPr>
          <w:rFonts w:ascii="Arial Narrow" w:hAnsi="Arial Narrow" w:cs="Courier New"/>
          <w:b/>
          <w:sz w:val="28"/>
          <w:szCs w:val="28"/>
        </w:rPr>
        <w:t xml:space="preserve">EDITAL Nº </w:t>
      </w:r>
      <w:r w:rsidR="00E53138">
        <w:rPr>
          <w:rFonts w:ascii="Arial Narrow" w:hAnsi="Arial Narrow" w:cs="Courier New"/>
          <w:b/>
          <w:sz w:val="28"/>
          <w:szCs w:val="28"/>
        </w:rPr>
        <w:t>0</w:t>
      </w:r>
      <w:r w:rsidR="00B13839">
        <w:rPr>
          <w:rFonts w:ascii="Arial Narrow" w:hAnsi="Arial Narrow" w:cs="Courier New"/>
          <w:b/>
          <w:sz w:val="28"/>
          <w:szCs w:val="28"/>
        </w:rPr>
        <w:t>46</w:t>
      </w:r>
      <w:r w:rsidR="0068747C">
        <w:rPr>
          <w:rFonts w:ascii="Arial Narrow" w:hAnsi="Arial Narrow" w:cs="Courier New"/>
          <w:b/>
          <w:sz w:val="28"/>
          <w:szCs w:val="28"/>
        </w:rPr>
        <w:t>/202</w:t>
      </w:r>
      <w:r w:rsidR="006F4B2A">
        <w:rPr>
          <w:rFonts w:ascii="Arial Narrow" w:hAnsi="Arial Narrow" w:cs="Courier New"/>
          <w:b/>
          <w:sz w:val="28"/>
          <w:szCs w:val="28"/>
        </w:rPr>
        <w:t>2</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AD7FC9" w:rsidRDefault="002D6A82" w:rsidP="003A353C">
      <w:pPr>
        <w:jc w:val="both"/>
        <w:rPr>
          <w:rFonts w:ascii="Arial Narrow" w:eastAsia="SimSun" w:hAnsi="Arial Narrow" w:cs="Courier New"/>
          <w:sz w:val="20"/>
          <w:szCs w:val="20"/>
        </w:rPr>
      </w:pPr>
      <w:r w:rsidRPr="00AD7FC9">
        <w:rPr>
          <w:rFonts w:ascii="Arial Narrow" w:eastAsia="SimSun" w:hAnsi="Arial Narrow" w:cs="Courier New"/>
          <w:b/>
          <w:sz w:val="20"/>
          <w:szCs w:val="20"/>
        </w:rPr>
        <w:t>CLÁUSULA PRIMEIRA – DO OBJETO:</w:t>
      </w:r>
    </w:p>
    <w:p w:rsidR="002D6A82" w:rsidRPr="00664745" w:rsidRDefault="002D6A82" w:rsidP="00664745">
      <w:pPr>
        <w:tabs>
          <w:tab w:val="left" w:pos="728"/>
        </w:tabs>
        <w:spacing w:after="120"/>
        <w:ind w:right="96"/>
        <w:jc w:val="both"/>
        <w:rPr>
          <w:rFonts w:ascii="Arial Narrow" w:hAnsi="Arial Narrow" w:cs="Arial"/>
          <w:iCs/>
        </w:rPr>
      </w:pPr>
      <w:r w:rsidRPr="00092A3C">
        <w:rPr>
          <w:rFonts w:ascii="Arial Narrow" w:eastAsia="SimSun" w:hAnsi="Arial Narrow" w:cs="Courier New"/>
          <w:b/>
          <w:sz w:val="20"/>
          <w:szCs w:val="20"/>
        </w:rPr>
        <w:t>1 –</w:t>
      </w:r>
      <w:r w:rsidR="006F4B2A">
        <w:rPr>
          <w:rFonts w:ascii="Arial Narrow" w:eastAsia="SimSun" w:hAnsi="Arial Narrow" w:cs="Courier New"/>
          <w:b/>
          <w:sz w:val="20"/>
          <w:szCs w:val="20"/>
        </w:rPr>
        <w:t xml:space="preserve"> A</w:t>
      </w:r>
      <w:r w:rsidR="006F4B2A" w:rsidRPr="006F4B2A">
        <w:rPr>
          <w:rFonts w:ascii="Arial Narrow" w:eastAsia="SimSun" w:hAnsi="Arial Narrow" w:cs="Courier New"/>
          <w:b/>
          <w:sz w:val="20"/>
          <w:szCs w:val="20"/>
        </w:rPr>
        <w:t xml:space="preserve">quisição de materiais e equipamentos odontológicos, em atendimento a Secretaria Municipal de Saúde, </w:t>
      </w:r>
      <w:r w:rsidR="000C66E3" w:rsidRPr="00AD7FC9">
        <w:rPr>
          <w:rFonts w:ascii="Arial Narrow" w:hAnsi="Arial Narrow"/>
          <w:bCs/>
          <w:sz w:val="20"/>
          <w:szCs w:val="20"/>
        </w:rPr>
        <w:t>conforme especificações e condições estabelecidas</w:t>
      </w:r>
      <w:r w:rsidR="000C66E3" w:rsidRPr="00AD7FC9">
        <w:rPr>
          <w:rFonts w:ascii="Arial Narrow" w:hAnsi="Arial Narrow"/>
          <w:b/>
          <w:bCs/>
          <w:sz w:val="20"/>
          <w:szCs w:val="20"/>
        </w:rPr>
        <w:t xml:space="preserve"> </w:t>
      </w:r>
      <w:r w:rsidR="000C66E3" w:rsidRPr="00AD7FC9">
        <w:rPr>
          <w:rFonts w:ascii="Arial Narrow" w:hAnsi="Arial Narrow"/>
          <w:bCs/>
          <w:sz w:val="20"/>
          <w:szCs w:val="20"/>
        </w:rPr>
        <w:t>no Anexo I</w:t>
      </w:r>
      <w:r w:rsidR="000E2006">
        <w:rPr>
          <w:rFonts w:ascii="Arial Narrow" w:hAnsi="Arial Narrow"/>
          <w:bCs/>
          <w:sz w:val="20"/>
          <w:szCs w:val="20"/>
        </w:rPr>
        <w:t>,</w:t>
      </w:r>
      <w:r w:rsidR="000C66E3" w:rsidRPr="00AD7FC9">
        <w:rPr>
          <w:rFonts w:ascii="Arial Narrow" w:hAnsi="Arial Narrow"/>
          <w:bCs/>
          <w:sz w:val="20"/>
          <w:szCs w:val="20"/>
        </w:rPr>
        <w:t xml:space="preserve"> Termo de Referência</w:t>
      </w:r>
      <w:r w:rsidR="000E2006">
        <w:rPr>
          <w:rFonts w:ascii="Arial Narrow" w:hAnsi="Arial Narrow"/>
          <w:bCs/>
          <w:sz w:val="20"/>
          <w:szCs w:val="20"/>
        </w:rPr>
        <w:t>,</w:t>
      </w:r>
      <w:r w:rsidR="000C66E3" w:rsidRPr="00AD7FC9">
        <w:rPr>
          <w:rFonts w:ascii="Arial Narrow" w:hAnsi="Arial Narrow"/>
          <w:bCs/>
          <w:sz w:val="20"/>
          <w:szCs w:val="20"/>
        </w:rPr>
        <w:t xml:space="preserve"> do </w:t>
      </w:r>
      <w:r w:rsidR="000C66E3" w:rsidRPr="00AD7FC9">
        <w:rPr>
          <w:rFonts w:ascii="Arial Narrow" w:hAnsi="Arial Narrow"/>
          <w:b/>
          <w:bCs/>
          <w:sz w:val="20"/>
          <w:szCs w:val="20"/>
        </w:rPr>
        <w:t xml:space="preserve">Edital nº </w:t>
      </w:r>
      <w:r w:rsidR="00E53138">
        <w:rPr>
          <w:rFonts w:ascii="Arial Narrow" w:hAnsi="Arial Narrow"/>
          <w:b/>
          <w:bCs/>
          <w:sz w:val="20"/>
          <w:szCs w:val="20"/>
        </w:rPr>
        <w:t>0</w:t>
      </w:r>
      <w:r w:rsidR="00B13839">
        <w:rPr>
          <w:rFonts w:ascii="Arial Narrow" w:hAnsi="Arial Narrow"/>
          <w:b/>
          <w:bCs/>
          <w:sz w:val="20"/>
          <w:szCs w:val="20"/>
        </w:rPr>
        <w:t>46</w:t>
      </w:r>
      <w:r w:rsidR="00E53138">
        <w:rPr>
          <w:rFonts w:ascii="Arial Narrow" w:hAnsi="Arial Narrow"/>
          <w:b/>
          <w:bCs/>
          <w:sz w:val="20"/>
          <w:szCs w:val="20"/>
        </w:rPr>
        <w:t>/202</w:t>
      </w:r>
      <w:r w:rsidR="006F4B2A">
        <w:rPr>
          <w:rFonts w:ascii="Arial Narrow" w:hAnsi="Arial Narrow"/>
          <w:b/>
          <w:bCs/>
          <w:sz w:val="20"/>
          <w:szCs w:val="20"/>
        </w:rPr>
        <w:t>2</w:t>
      </w:r>
      <w:r w:rsidR="000C66E3" w:rsidRPr="00AD7FC9">
        <w:rPr>
          <w:rFonts w:ascii="Arial Narrow" w:hAnsi="Arial Narrow"/>
          <w:bCs/>
          <w:sz w:val="20"/>
          <w:szCs w:val="20"/>
        </w:rPr>
        <w:t xml:space="preserve"> que integram este instrumento, independentemente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3A353C">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B13839">
        <w:rPr>
          <w:rFonts w:ascii="Arial Narrow" w:hAnsi="Arial Narrow" w:cs="Arial"/>
          <w:b/>
          <w:sz w:val="20"/>
        </w:rPr>
        <w:t>40</w:t>
      </w:r>
      <w:r w:rsidR="00E53138">
        <w:rPr>
          <w:rFonts w:ascii="Arial Narrow" w:hAnsi="Arial Narrow" w:cs="Arial"/>
          <w:b/>
          <w:sz w:val="20"/>
        </w:rPr>
        <w:t>/202</w:t>
      </w:r>
      <w:r w:rsidR="001B128B">
        <w:rPr>
          <w:rFonts w:ascii="Arial Narrow" w:hAnsi="Arial Narrow" w:cs="Arial"/>
          <w:b/>
          <w:sz w:val="20"/>
        </w:rPr>
        <w:t>2</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6F4B2A">
        <w:rPr>
          <w:rFonts w:ascii="Arial Narrow" w:hAnsi="Arial Narrow" w:cs="Courier New"/>
          <w:bCs/>
          <w:sz w:val="20"/>
          <w:szCs w:val="20"/>
        </w:rPr>
        <w:t>0</w:t>
      </w:r>
      <w:r w:rsidR="00B13839">
        <w:rPr>
          <w:rFonts w:ascii="Arial Narrow" w:hAnsi="Arial Narrow" w:cs="Courier New"/>
          <w:bCs/>
          <w:sz w:val="20"/>
          <w:szCs w:val="20"/>
        </w:rPr>
        <w:t>68</w:t>
      </w:r>
      <w:r w:rsidR="00664745">
        <w:rPr>
          <w:rFonts w:ascii="Arial Narrow" w:hAnsi="Arial Narrow" w:cs="Courier New"/>
          <w:bCs/>
          <w:sz w:val="20"/>
          <w:szCs w:val="20"/>
        </w:rPr>
        <w:t>/202</w:t>
      </w:r>
      <w:r w:rsidR="006F4B2A">
        <w:rPr>
          <w:rFonts w:ascii="Arial Narrow" w:hAnsi="Arial Narrow" w:cs="Courier New"/>
          <w:bCs/>
          <w:sz w:val="20"/>
          <w:szCs w:val="20"/>
        </w:rPr>
        <w:t>2</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6602C1">
        <w:rPr>
          <w:rFonts w:ascii="Arial Narrow" w:hAnsi="Arial Narrow" w:cs="Courier New"/>
          <w:bCs/>
          <w:sz w:val="20"/>
          <w:szCs w:val="20"/>
        </w:rPr>
        <w:t>0</w:t>
      </w:r>
      <w:r w:rsidR="00B13839">
        <w:rPr>
          <w:rFonts w:ascii="Arial Narrow" w:hAnsi="Arial Narrow" w:cs="Courier New"/>
          <w:bCs/>
          <w:sz w:val="20"/>
          <w:szCs w:val="20"/>
        </w:rPr>
        <w:t>40</w:t>
      </w:r>
      <w:r w:rsidR="00664745">
        <w:rPr>
          <w:rFonts w:ascii="Arial Narrow" w:hAnsi="Arial Narrow" w:cs="Courier New"/>
          <w:bCs/>
          <w:sz w:val="20"/>
          <w:szCs w:val="20"/>
        </w:rPr>
        <w:t>/202</w:t>
      </w:r>
      <w:r w:rsidR="006F4B2A">
        <w:rPr>
          <w:rFonts w:ascii="Arial Narrow" w:hAnsi="Arial Narrow" w:cs="Courier New"/>
          <w:bCs/>
          <w:sz w:val="20"/>
          <w:szCs w:val="20"/>
        </w:rPr>
        <w:t>2</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664745">
        <w:rPr>
          <w:rFonts w:ascii="Arial Narrow" w:hAnsi="Arial Narrow" w:cs="Courier New"/>
          <w:bCs/>
          <w:sz w:val="20"/>
          <w:szCs w:val="20"/>
        </w:rPr>
        <w:t>0</w:t>
      </w:r>
      <w:r w:rsidR="00B13839">
        <w:rPr>
          <w:rFonts w:ascii="Arial Narrow" w:hAnsi="Arial Narrow" w:cs="Courier New"/>
          <w:bCs/>
          <w:sz w:val="20"/>
          <w:szCs w:val="20"/>
        </w:rPr>
        <w:t>46</w:t>
      </w:r>
      <w:r w:rsidR="00664745">
        <w:rPr>
          <w:rFonts w:ascii="Arial Narrow" w:hAnsi="Arial Narrow" w:cs="Courier New"/>
          <w:bCs/>
          <w:sz w:val="20"/>
          <w:szCs w:val="20"/>
        </w:rPr>
        <w:t>/202</w:t>
      </w:r>
      <w:r w:rsidR="006F4B2A">
        <w:rPr>
          <w:rFonts w:ascii="Arial Narrow" w:hAnsi="Arial Narrow" w:cs="Courier New"/>
          <w:bCs/>
          <w:sz w:val="20"/>
          <w:szCs w:val="20"/>
        </w:rPr>
        <w:t>2</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D57A9A" w:rsidRPr="00D57A9A" w:rsidRDefault="00D57A9A" w:rsidP="003A353C">
      <w:pPr>
        <w:jc w:val="both"/>
        <w:rPr>
          <w:rFonts w:ascii="Arial Narrow" w:hAnsi="Arial Narrow" w:cs="Courier New"/>
          <w:bCs/>
          <w:sz w:val="20"/>
          <w:szCs w:val="20"/>
        </w:rPr>
      </w:pPr>
      <w:r>
        <w:rPr>
          <w:rFonts w:ascii="Arial Narrow" w:hAnsi="Arial Narrow" w:cs="Courier New"/>
          <w:b/>
          <w:bCs/>
          <w:sz w:val="20"/>
          <w:szCs w:val="20"/>
        </w:rPr>
        <w:t>6</w:t>
      </w:r>
      <w:r w:rsidRPr="00D57A9A">
        <w:rPr>
          <w:rFonts w:ascii="Arial Narrow" w:hAnsi="Arial Narrow" w:cs="Courier New"/>
          <w:b/>
          <w:bCs/>
          <w:sz w:val="20"/>
          <w:szCs w:val="20"/>
        </w:rPr>
        <w:t>.1</w:t>
      </w:r>
      <w:r w:rsidRPr="00D57A9A">
        <w:rPr>
          <w:rFonts w:ascii="Arial Narrow" w:hAnsi="Arial Narrow" w:cs="Courier New"/>
          <w:bCs/>
          <w:sz w:val="20"/>
          <w:szCs w:val="20"/>
        </w:rPr>
        <w:t xml:space="preserve"> - A Prefeitura Municipal de Eugenópolis, respeitada a ordem de registro, selecionará os fornecedores para os quais serão emitidos os pedidos de fornecimento, quando necessário. </w:t>
      </w:r>
    </w:p>
    <w:p w:rsidR="00D57A9A" w:rsidRPr="00D57A9A" w:rsidRDefault="00D57A9A" w:rsidP="003A353C">
      <w:pPr>
        <w:jc w:val="both"/>
        <w:rPr>
          <w:rFonts w:ascii="Arial Narrow" w:hAnsi="Arial Narrow" w:cs="Courier New"/>
          <w:bCs/>
          <w:sz w:val="20"/>
          <w:szCs w:val="20"/>
        </w:rPr>
      </w:pPr>
      <w:r>
        <w:rPr>
          <w:rFonts w:ascii="Arial Narrow" w:hAnsi="Arial Narrow" w:cs="Courier New"/>
          <w:b/>
          <w:bCs/>
          <w:sz w:val="20"/>
          <w:szCs w:val="20"/>
        </w:rPr>
        <w:t>6</w:t>
      </w:r>
      <w:r w:rsidRPr="00D57A9A">
        <w:rPr>
          <w:rFonts w:ascii="Arial Narrow" w:hAnsi="Arial Narrow" w:cs="Courier New"/>
          <w:b/>
          <w:bCs/>
          <w:sz w:val="20"/>
          <w:szCs w:val="20"/>
        </w:rPr>
        <w:t>.2</w:t>
      </w:r>
      <w:r w:rsidRPr="00D57A9A">
        <w:rPr>
          <w:rFonts w:ascii="Arial Narrow" w:hAnsi="Arial Narrow" w:cs="Courier New"/>
          <w:bCs/>
          <w:sz w:val="20"/>
          <w:szCs w:val="20"/>
        </w:rPr>
        <w:t xml:space="preserve"> - 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D57A9A" w:rsidRPr="00D57A9A" w:rsidRDefault="00D57A9A" w:rsidP="003A353C">
      <w:pPr>
        <w:jc w:val="both"/>
        <w:rPr>
          <w:rFonts w:ascii="Arial Narrow" w:hAnsi="Arial Narrow" w:cs="Courier New"/>
          <w:bCs/>
          <w:sz w:val="20"/>
          <w:szCs w:val="20"/>
        </w:rPr>
      </w:pPr>
      <w:r>
        <w:rPr>
          <w:rFonts w:ascii="Arial Narrow" w:hAnsi="Arial Narrow" w:cs="Courier New"/>
          <w:b/>
          <w:bCs/>
          <w:sz w:val="20"/>
          <w:szCs w:val="20"/>
        </w:rPr>
        <w:t>6</w:t>
      </w:r>
      <w:r w:rsidRPr="00D57A9A">
        <w:rPr>
          <w:rFonts w:ascii="Arial Narrow" w:hAnsi="Arial Narrow" w:cs="Courier New"/>
          <w:b/>
          <w:bCs/>
          <w:sz w:val="20"/>
          <w:szCs w:val="20"/>
        </w:rPr>
        <w:t>.3</w:t>
      </w:r>
      <w:r w:rsidRPr="00D57A9A">
        <w:rPr>
          <w:rFonts w:ascii="Arial Narrow" w:hAnsi="Arial Narrow" w:cs="Courier New"/>
          <w:bCs/>
          <w:sz w:val="20"/>
          <w:szCs w:val="20"/>
        </w:rPr>
        <w:t xml:space="preserve"> – </w:t>
      </w:r>
      <w:r w:rsidRPr="00D57A9A">
        <w:rPr>
          <w:rFonts w:ascii="Arial Narrow" w:hAnsi="Arial Narrow" w:cs="Arial"/>
          <w:sz w:val="20"/>
          <w:szCs w:val="20"/>
        </w:rPr>
        <w:t xml:space="preserve">O objeto deverá ser fornecido durante toda vigência contratual no prazo máximo de </w:t>
      </w:r>
      <w:r w:rsidRPr="004D1986">
        <w:rPr>
          <w:rFonts w:ascii="Arial Narrow" w:hAnsi="Arial Narrow" w:cs="Arial"/>
          <w:b/>
          <w:sz w:val="20"/>
          <w:szCs w:val="20"/>
        </w:rPr>
        <w:t>0</w:t>
      </w:r>
      <w:r w:rsidR="0058746A">
        <w:rPr>
          <w:rFonts w:ascii="Arial Narrow" w:hAnsi="Arial Narrow" w:cs="Arial"/>
          <w:b/>
          <w:sz w:val="20"/>
          <w:szCs w:val="20"/>
        </w:rPr>
        <w:t>5</w:t>
      </w:r>
      <w:r w:rsidRPr="004D1986">
        <w:rPr>
          <w:rFonts w:ascii="Arial Narrow" w:hAnsi="Arial Narrow" w:cs="Arial"/>
          <w:b/>
          <w:sz w:val="20"/>
          <w:szCs w:val="20"/>
        </w:rPr>
        <w:t xml:space="preserve"> (</w:t>
      </w:r>
      <w:r w:rsidR="0058746A">
        <w:rPr>
          <w:rFonts w:ascii="Arial Narrow" w:hAnsi="Arial Narrow" w:cs="Arial"/>
          <w:b/>
          <w:sz w:val="20"/>
          <w:szCs w:val="20"/>
        </w:rPr>
        <w:t>cinco</w:t>
      </w:r>
      <w:r w:rsidRPr="004D1986">
        <w:rPr>
          <w:rFonts w:ascii="Arial Narrow" w:hAnsi="Arial Narrow" w:cs="Arial"/>
          <w:b/>
          <w:sz w:val="20"/>
          <w:szCs w:val="20"/>
        </w:rPr>
        <w:t>) dias</w:t>
      </w:r>
      <w:r w:rsidRPr="00D57A9A">
        <w:rPr>
          <w:rFonts w:ascii="Arial Narrow" w:hAnsi="Arial Narrow" w:cs="Arial"/>
          <w:sz w:val="20"/>
          <w:szCs w:val="20"/>
        </w:rPr>
        <w:t>, a contar do recebimento da nota de autorização de fornecimento ou de documento equivalente que o autorize, emitida pelo departamento de compras da Prefeitura de Eugenópolis, podendo a entrega ser ainda, conforme for solicitado, ser semanalmente, quin</w:t>
      </w:r>
      <w:r w:rsidR="004D1986">
        <w:rPr>
          <w:rFonts w:ascii="Arial Narrow" w:hAnsi="Arial Narrow" w:cs="Arial"/>
          <w:sz w:val="20"/>
          <w:szCs w:val="20"/>
        </w:rPr>
        <w:t>zenalmente ou ainda mensalmente.</w:t>
      </w:r>
    </w:p>
    <w:p w:rsidR="00D57A9A" w:rsidRDefault="00D57A9A" w:rsidP="003A353C">
      <w:pPr>
        <w:jc w:val="both"/>
        <w:rPr>
          <w:rFonts w:ascii="Arial Narrow" w:hAnsi="Arial Narrow" w:cs="Courier New"/>
          <w:sz w:val="20"/>
          <w:szCs w:val="20"/>
        </w:rPr>
      </w:pPr>
      <w:r>
        <w:rPr>
          <w:rFonts w:ascii="Arial Narrow" w:hAnsi="Arial Narrow" w:cs="Courier New"/>
          <w:b/>
          <w:bCs/>
          <w:sz w:val="20"/>
          <w:szCs w:val="20"/>
        </w:rPr>
        <w:t>6</w:t>
      </w:r>
      <w:r w:rsidRPr="00D57A9A">
        <w:rPr>
          <w:rFonts w:ascii="Arial Narrow" w:hAnsi="Arial Narrow" w:cs="Courier New"/>
          <w:b/>
          <w:bCs/>
          <w:sz w:val="20"/>
          <w:szCs w:val="20"/>
        </w:rPr>
        <w:t>.3.1</w:t>
      </w:r>
      <w:r w:rsidRPr="00D57A9A">
        <w:rPr>
          <w:rFonts w:ascii="Arial Narrow" w:hAnsi="Arial Narrow" w:cs="Courier New"/>
          <w:bCs/>
          <w:sz w:val="20"/>
          <w:szCs w:val="20"/>
        </w:rPr>
        <w:t xml:space="preserve"> –  </w:t>
      </w:r>
      <w:r w:rsidR="004D1986" w:rsidRPr="004D1986">
        <w:rPr>
          <w:rFonts w:ascii="Arial Narrow" w:hAnsi="Arial Narrow" w:cs="Courier New"/>
          <w:sz w:val="20"/>
          <w:szCs w:val="20"/>
        </w:rPr>
        <w:t>Os produtos deverão ser novos e estar em perfeito estado de conservação, livres de quaisquer defeitos ou imperfeições que venham comprometer sua quali</w:t>
      </w:r>
      <w:r w:rsidR="004D1986">
        <w:rPr>
          <w:rFonts w:ascii="Arial Narrow" w:hAnsi="Arial Narrow" w:cs="Courier New"/>
          <w:sz w:val="20"/>
          <w:szCs w:val="20"/>
        </w:rPr>
        <w:t>dade para o fim que se destinam.</w:t>
      </w:r>
    </w:p>
    <w:p w:rsidR="00BC3F9F" w:rsidRPr="00BC3F9F" w:rsidRDefault="00BC3F9F" w:rsidP="001B128B">
      <w:pPr>
        <w:pStyle w:val="WW-Corpodetexto2"/>
        <w:rPr>
          <w:rFonts w:ascii="Arial Narrow" w:hAnsi="Arial Narrow" w:cs="Arial"/>
          <w:sz w:val="20"/>
        </w:rPr>
      </w:pPr>
      <w:r w:rsidRPr="00BC3F9F">
        <w:rPr>
          <w:rFonts w:ascii="Arial Narrow" w:hAnsi="Arial Narrow" w:cs="Arial"/>
          <w:b/>
          <w:sz w:val="20"/>
        </w:rPr>
        <w:t>6.3.2</w:t>
      </w:r>
      <w:r w:rsidRPr="00BC3F9F">
        <w:rPr>
          <w:rFonts w:ascii="Arial Narrow" w:hAnsi="Arial Narrow" w:cs="Arial"/>
          <w:sz w:val="20"/>
        </w:rPr>
        <w:t xml:space="preserve"> –</w:t>
      </w:r>
      <w:r w:rsidR="006602C1">
        <w:rPr>
          <w:rFonts w:ascii="Arial Narrow" w:hAnsi="Arial Narrow" w:cs="Arial"/>
          <w:sz w:val="20"/>
        </w:rPr>
        <w:t xml:space="preserve"> A </w:t>
      </w:r>
      <w:r w:rsidRPr="00BC3F9F">
        <w:rPr>
          <w:rFonts w:ascii="Arial Narrow" w:hAnsi="Arial Narrow" w:cs="Arial"/>
          <w:sz w:val="20"/>
        </w:rPr>
        <w:t>validade</w:t>
      </w:r>
      <w:r w:rsidR="006602C1">
        <w:rPr>
          <w:rFonts w:ascii="Arial Narrow" w:hAnsi="Arial Narrow" w:cs="Arial"/>
          <w:sz w:val="20"/>
        </w:rPr>
        <w:t xml:space="preserve"> dos produtos </w:t>
      </w:r>
      <w:r w:rsidRPr="00BC3F9F">
        <w:rPr>
          <w:rFonts w:ascii="Arial Narrow" w:hAnsi="Arial Narrow" w:cs="Arial"/>
          <w:sz w:val="20"/>
        </w:rPr>
        <w:t xml:space="preserve">não poderá ser inferior ao prazo de 90 (noventa) dias, contados da data do seu efetivo recebimento pela Prefeitura Municipal de Eugenópolis, exceto se não houver no mercado produto com este prazo de validade, caso em que o produto ofertado deverá apresentar prazo de validade mais próximo ao exigido, podendo a Prefeitura recusá-lo se a sua validade comprometer ao atendimento para o fim que se destina. </w:t>
      </w:r>
    </w:p>
    <w:p w:rsidR="00D57A9A" w:rsidRPr="00D57A9A" w:rsidRDefault="00D57A9A" w:rsidP="001B128B">
      <w:pPr>
        <w:jc w:val="both"/>
        <w:rPr>
          <w:rFonts w:ascii="Arial Narrow" w:hAnsi="Arial Narrow" w:cs="Courier New"/>
          <w:bCs/>
          <w:sz w:val="20"/>
          <w:szCs w:val="20"/>
        </w:rPr>
      </w:pPr>
      <w:r>
        <w:rPr>
          <w:rFonts w:ascii="Arial Narrow" w:hAnsi="Arial Narrow" w:cs="Courier New"/>
          <w:b/>
          <w:bCs/>
          <w:sz w:val="20"/>
          <w:szCs w:val="20"/>
        </w:rPr>
        <w:t>6</w:t>
      </w:r>
      <w:r w:rsidRPr="00D57A9A">
        <w:rPr>
          <w:rFonts w:ascii="Arial Narrow" w:hAnsi="Arial Narrow" w:cs="Courier New"/>
          <w:b/>
          <w:bCs/>
          <w:sz w:val="20"/>
          <w:szCs w:val="20"/>
        </w:rPr>
        <w:t>.3.</w:t>
      </w:r>
      <w:r w:rsidR="00BC3F9F">
        <w:rPr>
          <w:rFonts w:ascii="Arial Narrow" w:hAnsi="Arial Narrow" w:cs="Courier New"/>
          <w:b/>
          <w:bCs/>
          <w:sz w:val="20"/>
          <w:szCs w:val="20"/>
        </w:rPr>
        <w:t>3</w:t>
      </w:r>
      <w:r w:rsidRPr="00D57A9A">
        <w:rPr>
          <w:rFonts w:ascii="Arial Narrow" w:hAnsi="Arial Narrow" w:cs="Courier New"/>
          <w:bCs/>
          <w:sz w:val="20"/>
          <w:szCs w:val="20"/>
        </w:rPr>
        <w:t xml:space="preserve"> – </w:t>
      </w:r>
      <w:r w:rsidR="00B13930" w:rsidRPr="00B13930">
        <w:rPr>
          <w:rFonts w:ascii="Arial Narrow" w:hAnsi="Arial Narrow" w:cs="Arial"/>
          <w:sz w:val="20"/>
          <w:szCs w:val="20"/>
          <w:u w:val="single"/>
        </w:rPr>
        <w:t>As entregas deverão ser realizadas n</w:t>
      </w:r>
      <w:r w:rsidR="0058746A">
        <w:rPr>
          <w:rFonts w:ascii="Arial Narrow" w:hAnsi="Arial Narrow" w:cs="Arial"/>
          <w:sz w:val="20"/>
          <w:szCs w:val="20"/>
          <w:u w:val="single"/>
        </w:rPr>
        <w:t>o</w:t>
      </w:r>
      <w:r w:rsidR="00B13930" w:rsidRPr="00B13930">
        <w:rPr>
          <w:rFonts w:ascii="Arial Narrow" w:hAnsi="Arial Narrow" w:cs="Arial"/>
          <w:sz w:val="20"/>
          <w:szCs w:val="20"/>
          <w:u w:val="single"/>
        </w:rPr>
        <w:t xml:space="preserve"> município de Eugenópolis, em dias úteis, entre 08 h (oito horas) as 16h (dezesseis horas), cujo local e seu endereço serão previamente informados na ordem de fornecimento ou de outro documento equivalente</w:t>
      </w:r>
      <w:r w:rsidR="004D1986" w:rsidRPr="004D1986">
        <w:rPr>
          <w:rFonts w:ascii="Arial Narrow" w:hAnsi="Arial Narrow" w:cs="Arial"/>
          <w:sz w:val="20"/>
          <w:szCs w:val="20"/>
          <w:u w:val="single"/>
        </w:rPr>
        <w:t>.</w:t>
      </w:r>
    </w:p>
    <w:p w:rsidR="00D57A9A" w:rsidRPr="00D57A9A" w:rsidRDefault="00D57A9A" w:rsidP="003A353C">
      <w:pPr>
        <w:jc w:val="both"/>
        <w:rPr>
          <w:rFonts w:ascii="Arial Narrow" w:hAnsi="Arial Narrow" w:cs="Courier New"/>
          <w:bCs/>
          <w:sz w:val="20"/>
          <w:szCs w:val="20"/>
        </w:rPr>
      </w:pPr>
      <w:r>
        <w:rPr>
          <w:rFonts w:ascii="Arial Narrow" w:hAnsi="Arial Narrow" w:cs="Courier New"/>
          <w:b/>
          <w:bCs/>
          <w:sz w:val="20"/>
          <w:szCs w:val="20"/>
        </w:rPr>
        <w:lastRenderedPageBreak/>
        <w:t>6</w:t>
      </w:r>
      <w:r w:rsidRPr="00D57A9A">
        <w:rPr>
          <w:rFonts w:ascii="Arial Narrow" w:hAnsi="Arial Narrow" w:cs="Courier New"/>
          <w:b/>
          <w:bCs/>
          <w:sz w:val="20"/>
          <w:szCs w:val="20"/>
        </w:rPr>
        <w:t>.3.</w:t>
      </w:r>
      <w:r w:rsidR="00BC3F9F">
        <w:rPr>
          <w:rFonts w:ascii="Arial Narrow" w:hAnsi="Arial Narrow" w:cs="Courier New"/>
          <w:b/>
          <w:bCs/>
          <w:sz w:val="20"/>
          <w:szCs w:val="20"/>
        </w:rPr>
        <w:t>4</w:t>
      </w:r>
      <w:r w:rsidRPr="00D57A9A">
        <w:rPr>
          <w:rFonts w:ascii="Arial Narrow" w:hAnsi="Arial Narrow" w:cs="Courier New"/>
          <w:bCs/>
          <w:sz w:val="20"/>
          <w:szCs w:val="20"/>
        </w:rPr>
        <w:t xml:space="preserve"> - </w:t>
      </w:r>
      <w:r w:rsidR="004D1986" w:rsidRPr="004D1986">
        <w:rPr>
          <w:rFonts w:ascii="Arial Narrow" w:hAnsi="Arial Narrow" w:cs="Courier New"/>
          <w:bCs/>
          <w:sz w:val="20"/>
          <w:szCs w:val="20"/>
        </w:rPr>
        <w:t>Em algumas exceções, em decorrência de fatos imprevisíveis e para evitar prejuízos na execução dos serviços públicos, de comum acordo entre as partes o objeto deverá ser fornecido em menor tempo, conforme for solicitado.</w:t>
      </w:r>
    </w:p>
    <w:p w:rsidR="00D57A9A" w:rsidRPr="00D57A9A" w:rsidRDefault="00D57A9A" w:rsidP="003A353C">
      <w:pPr>
        <w:jc w:val="both"/>
        <w:rPr>
          <w:rFonts w:ascii="Arial Narrow" w:hAnsi="Arial Narrow" w:cs="Courier New"/>
          <w:bCs/>
          <w:sz w:val="20"/>
          <w:szCs w:val="20"/>
        </w:rPr>
      </w:pPr>
      <w:r>
        <w:rPr>
          <w:rFonts w:ascii="Arial Narrow" w:hAnsi="Arial Narrow" w:cs="Courier New"/>
          <w:b/>
          <w:bCs/>
          <w:sz w:val="20"/>
          <w:szCs w:val="20"/>
        </w:rPr>
        <w:t>6</w:t>
      </w:r>
      <w:r w:rsidRPr="00D57A9A">
        <w:rPr>
          <w:rFonts w:ascii="Arial Narrow" w:hAnsi="Arial Narrow" w:cs="Courier New"/>
          <w:b/>
          <w:bCs/>
          <w:sz w:val="20"/>
          <w:szCs w:val="20"/>
        </w:rPr>
        <w:t>.4</w:t>
      </w:r>
      <w:r w:rsidRPr="00D57A9A">
        <w:rPr>
          <w:rFonts w:ascii="Arial Narrow" w:hAnsi="Arial Narrow" w:cs="Courier New"/>
          <w:bCs/>
          <w:sz w:val="20"/>
          <w:szCs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 </w:t>
      </w:r>
    </w:p>
    <w:p w:rsidR="00D57A9A" w:rsidRPr="00D57A9A" w:rsidRDefault="00D57A9A" w:rsidP="003A353C">
      <w:pPr>
        <w:jc w:val="both"/>
        <w:rPr>
          <w:rFonts w:ascii="Arial Narrow" w:hAnsi="Arial Narrow" w:cs="Courier New"/>
          <w:bCs/>
          <w:sz w:val="20"/>
          <w:szCs w:val="20"/>
        </w:rPr>
      </w:pPr>
      <w:r>
        <w:rPr>
          <w:rFonts w:ascii="Arial Narrow" w:hAnsi="Arial Narrow" w:cs="Courier New"/>
          <w:b/>
          <w:bCs/>
          <w:sz w:val="20"/>
          <w:szCs w:val="20"/>
        </w:rPr>
        <w:t>6</w:t>
      </w:r>
      <w:r w:rsidRPr="00D57A9A">
        <w:rPr>
          <w:rFonts w:ascii="Arial Narrow" w:hAnsi="Arial Narrow" w:cs="Courier New"/>
          <w:b/>
          <w:bCs/>
          <w:sz w:val="20"/>
          <w:szCs w:val="20"/>
        </w:rPr>
        <w:t>.5</w:t>
      </w:r>
      <w:r w:rsidRPr="00D57A9A">
        <w:rPr>
          <w:rFonts w:ascii="Arial Narrow" w:hAnsi="Arial Narrow" w:cs="Courier New"/>
          <w:bCs/>
          <w:sz w:val="20"/>
          <w:szCs w:val="20"/>
        </w:rPr>
        <w:t xml:space="preserve"> - A Contratada deverá cumprir com todas as normas de segurança, trabalho e funcionamento, bem como as demais normas que regulamentem a comercialização do objeto.</w:t>
      </w:r>
    </w:p>
    <w:p w:rsidR="00D57A9A" w:rsidRDefault="00D57A9A" w:rsidP="003A353C">
      <w:pPr>
        <w:jc w:val="both"/>
        <w:rPr>
          <w:rFonts w:ascii="Arial Narrow" w:hAnsi="Arial Narrow" w:cs="Courier New"/>
          <w:bCs/>
          <w:sz w:val="20"/>
          <w:szCs w:val="20"/>
        </w:rPr>
      </w:pPr>
      <w:r>
        <w:rPr>
          <w:rFonts w:ascii="Arial Narrow" w:hAnsi="Arial Narrow" w:cs="Courier New"/>
          <w:b/>
          <w:bCs/>
          <w:sz w:val="20"/>
          <w:szCs w:val="20"/>
        </w:rPr>
        <w:t>6</w:t>
      </w:r>
      <w:r w:rsidRPr="00D57A9A">
        <w:rPr>
          <w:rFonts w:ascii="Arial Narrow" w:hAnsi="Arial Narrow" w:cs="Courier New"/>
          <w:b/>
          <w:bCs/>
          <w:sz w:val="20"/>
          <w:szCs w:val="20"/>
        </w:rPr>
        <w:t>.6</w:t>
      </w:r>
      <w:r w:rsidRPr="00D57A9A">
        <w:rPr>
          <w:rFonts w:ascii="Arial Narrow" w:hAnsi="Arial Narrow" w:cs="Courier New"/>
          <w:bCs/>
          <w:sz w:val="20"/>
          <w:szCs w:val="20"/>
        </w:rPr>
        <w:t xml:space="preserve"> – O objeto será contratado de forma parcelada ou não, no prazo de vigência do contrato,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9"/>
        <w:gridCol w:w="3353"/>
        <w:gridCol w:w="741"/>
        <w:gridCol w:w="4946"/>
      </w:tblGrid>
      <w:tr w:rsidR="00DD3CFD" w:rsidRPr="001B128B" w:rsidTr="00DD3CFD">
        <w:trPr>
          <w:trHeight w:val="255"/>
          <w:jc w:val="center"/>
        </w:trPr>
        <w:tc>
          <w:tcPr>
            <w:tcW w:w="344" w:type="pct"/>
            <w:tcBorders>
              <w:top w:val="nil"/>
              <w:left w:val="nil"/>
              <w:bottom w:val="single" w:sz="4" w:space="0" w:color="auto"/>
              <w:right w:val="single" w:sz="4" w:space="0" w:color="auto"/>
            </w:tcBorders>
            <w:noWrap/>
            <w:vAlign w:val="center"/>
            <w:hideMark/>
          </w:tcPr>
          <w:p w:rsidR="00DD3CFD" w:rsidRPr="001B128B" w:rsidRDefault="00DD3CFD">
            <w:pPr>
              <w:jc w:val="center"/>
              <w:rPr>
                <w:rFonts w:ascii="Arial Narrow" w:hAnsi="Arial Narrow" w:cs="Arial"/>
                <w:b/>
                <w:sz w:val="18"/>
                <w:szCs w:val="18"/>
              </w:rPr>
            </w:pPr>
            <w:r w:rsidRPr="001B128B">
              <w:rPr>
                <w:rFonts w:ascii="Arial Narrow" w:hAnsi="Arial Narrow" w:cs="Arial"/>
                <w:b/>
                <w:sz w:val="18"/>
                <w:szCs w:val="18"/>
              </w:rPr>
              <w:t>CÓDIGO</w:t>
            </w:r>
          </w:p>
        </w:tc>
        <w:tc>
          <w:tcPr>
            <w:tcW w:w="1726" w:type="pct"/>
            <w:tcBorders>
              <w:top w:val="nil"/>
              <w:left w:val="single" w:sz="4" w:space="0" w:color="auto"/>
              <w:bottom w:val="single" w:sz="4" w:space="0" w:color="auto"/>
              <w:right w:val="single" w:sz="4" w:space="0" w:color="auto"/>
            </w:tcBorders>
            <w:noWrap/>
            <w:vAlign w:val="center"/>
            <w:hideMark/>
          </w:tcPr>
          <w:p w:rsidR="00DD3CFD" w:rsidRPr="001B128B" w:rsidRDefault="00DD3CFD">
            <w:pPr>
              <w:jc w:val="center"/>
              <w:rPr>
                <w:rFonts w:ascii="Arial Narrow" w:hAnsi="Arial Narrow" w:cs="Arial"/>
                <w:b/>
                <w:sz w:val="18"/>
                <w:szCs w:val="18"/>
              </w:rPr>
            </w:pPr>
            <w:r w:rsidRPr="001B128B">
              <w:rPr>
                <w:rFonts w:ascii="Arial Narrow" w:hAnsi="Arial Narrow" w:cs="Arial"/>
                <w:b/>
                <w:sz w:val="18"/>
                <w:szCs w:val="18"/>
              </w:rPr>
              <w:t>CONTA</w:t>
            </w:r>
          </w:p>
        </w:tc>
        <w:tc>
          <w:tcPr>
            <w:tcW w:w="390" w:type="pct"/>
            <w:tcBorders>
              <w:top w:val="nil"/>
              <w:left w:val="single" w:sz="4" w:space="0" w:color="auto"/>
              <w:bottom w:val="single" w:sz="4" w:space="0" w:color="auto"/>
              <w:right w:val="single" w:sz="4" w:space="0" w:color="auto"/>
            </w:tcBorders>
            <w:noWrap/>
            <w:vAlign w:val="center"/>
            <w:hideMark/>
          </w:tcPr>
          <w:p w:rsidR="00DD3CFD" w:rsidRPr="001B128B" w:rsidRDefault="00DD3CFD">
            <w:pPr>
              <w:jc w:val="center"/>
              <w:rPr>
                <w:rFonts w:ascii="Arial Narrow" w:hAnsi="Arial Narrow" w:cs="Arial"/>
                <w:b/>
                <w:sz w:val="18"/>
                <w:szCs w:val="18"/>
              </w:rPr>
            </w:pPr>
            <w:r w:rsidRPr="001B128B">
              <w:rPr>
                <w:rFonts w:ascii="Arial Narrow" w:hAnsi="Arial Narrow" w:cs="Arial"/>
                <w:b/>
                <w:sz w:val="18"/>
                <w:szCs w:val="18"/>
              </w:rPr>
              <w:t>FONTE</w:t>
            </w:r>
          </w:p>
        </w:tc>
        <w:tc>
          <w:tcPr>
            <w:tcW w:w="2540" w:type="pct"/>
            <w:tcBorders>
              <w:top w:val="nil"/>
              <w:left w:val="single" w:sz="4" w:space="0" w:color="auto"/>
              <w:bottom w:val="single" w:sz="4" w:space="0" w:color="auto"/>
              <w:right w:val="nil"/>
            </w:tcBorders>
            <w:noWrap/>
            <w:vAlign w:val="center"/>
            <w:hideMark/>
          </w:tcPr>
          <w:p w:rsidR="00DD3CFD" w:rsidRPr="001B128B" w:rsidRDefault="00DD3CFD">
            <w:pPr>
              <w:jc w:val="center"/>
              <w:rPr>
                <w:rFonts w:ascii="Arial Narrow" w:hAnsi="Arial Narrow" w:cs="Arial"/>
                <w:b/>
                <w:sz w:val="18"/>
                <w:szCs w:val="18"/>
              </w:rPr>
            </w:pPr>
            <w:r w:rsidRPr="001B128B">
              <w:rPr>
                <w:rFonts w:ascii="Arial Narrow" w:hAnsi="Arial Narrow" w:cs="Arial"/>
                <w:b/>
                <w:sz w:val="18"/>
                <w:szCs w:val="18"/>
              </w:rPr>
              <w:t>TÍTULO</w:t>
            </w:r>
          </w:p>
        </w:tc>
      </w:tr>
      <w:tr w:rsidR="00DD3CFD" w:rsidRPr="001B128B" w:rsidTr="00DD3CFD">
        <w:trPr>
          <w:trHeight w:val="255"/>
          <w:jc w:val="center"/>
        </w:trPr>
        <w:tc>
          <w:tcPr>
            <w:tcW w:w="344" w:type="pct"/>
            <w:tcBorders>
              <w:top w:val="single" w:sz="4" w:space="0" w:color="auto"/>
              <w:left w:val="nil"/>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232</w:t>
            </w:r>
          </w:p>
        </w:tc>
        <w:tc>
          <w:tcPr>
            <w:tcW w:w="1726"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3.3.90.30.00.2.09.00.10.302.0428.2.0092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jc w:val="center"/>
              <w:rPr>
                <w:rFonts w:ascii="Arial Narrow" w:hAnsi="Arial Narrow"/>
                <w:sz w:val="18"/>
                <w:szCs w:val="18"/>
              </w:rPr>
            </w:pPr>
            <w:r w:rsidRPr="001B128B">
              <w:rPr>
                <w:rFonts w:ascii="Arial Narrow" w:eastAsia="Arial" w:hAnsi="Arial Narrow" w:cs="Arial"/>
                <w:sz w:val="18"/>
                <w:szCs w:val="18"/>
              </w:rPr>
              <w:t>00.01.02</w:t>
            </w:r>
          </w:p>
        </w:tc>
        <w:tc>
          <w:tcPr>
            <w:tcW w:w="2540" w:type="pct"/>
            <w:tcBorders>
              <w:top w:val="single" w:sz="4" w:space="0" w:color="auto"/>
              <w:left w:val="single" w:sz="4" w:space="0" w:color="auto"/>
              <w:bottom w:val="single" w:sz="4" w:space="0" w:color="auto"/>
              <w:right w:val="nil"/>
            </w:tcBorders>
            <w:noWrap/>
            <w:hideMark/>
          </w:tcPr>
          <w:p w:rsidR="00DD3CFD" w:rsidRPr="001B128B" w:rsidRDefault="00DD3CFD">
            <w:pPr>
              <w:ind w:left="57"/>
              <w:rPr>
                <w:rFonts w:ascii="Arial Narrow" w:hAnsi="Arial Narrow"/>
                <w:sz w:val="18"/>
                <w:szCs w:val="18"/>
              </w:rPr>
            </w:pPr>
            <w:r w:rsidRPr="001B128B">
              <w:rPr>
                <w:rFonts w:ascii="Arial Narrow" w:eastAsia="Arial" w:hAnsi="Arial Narrow" w:cs="Arial"/>
                <w:sz w:val="18"/>
                <w:szCs w:val="18"/>
              </w:rPr>
              <w:t>MANUT. ASSIST. MÉDICA E ODONTOLÓGICA PME</w:t>
            </w:r>
          </w:p>
        </w:tc>
      </w:tr>
      <w:tr w:rsidR="00DD3CFD" w:rsidRPr="001B128B" w:rsidTr="00DD3CFD">
        <w:trPr>
          <w:trHeight w:val="255"/>
          <w:jc w:val="center"/>
        </w:trPr>
        <w:tc>
          <w:tcPr>
            <w:tcW w:w="344" w:type="pct"/>
            <w:tcBorders>
              <w:top w:val="single" w:sz="4" w:space="0" w:color="auto"/>
              <w:left w:val="nil"/>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233</w:t>
            </w:r>
          </w:p>
        </w:tc>
        <w:tc>
          <w:tcPr>
            <w:tcW w:w="1726"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3.3.90.30.00.2.09.00.10.302.0428.2.0092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jc w:val="center"/>
              <w:rPr>
                <w:rFonts w:ascii="Arial Narrow" w:hAnsi="Arial Narrow"/>
                <w:sz w:val="18"/>
                <w:szCs w:val="18"/>
              </w:rPr>
            </w:pPr>
            <w:r w:rsidRPr="001B128B">
              <w:rPr>
                <w:rFonts w:ascii="Arial Narrow" w:eastAsia="Arial" w:hAnsi="Arial Narrow" w:cs="Arial"/>
                <w:sz w:val="18"/>
                <w:szCs w:val="18"/>
              </w:rPr>
              <w:t>00.01.59</w:t>
            </w:r>
          </w:p>
        </w:tc>
        <w:tc>
          <w:tcPr>
            <w:tcW w:w="2540" w:type="pct"/>
            <w:tcBorders>
              <w:top w:val="single" w:sz="4" w:space="0" w:color="auto"/>
              <w:left w:val="single" w:sz="4" w:space="0" w:color="auto"/>
              <w:bottom w:val="single" w:sz="4" w:space="0" w:color="auto"/>
              <w:right w:val="nil"/>
            </w:tcBorders>
            <w:noWrap/>
            <w:hideMark/>
          </w:tcPr>
          <w:p w:rsidR="00DD3CFD" w:rsidRPr="001B128B" w:rsidRDefault="00DD3CFD">
            <w:pPr>
              <w:ind w:left="57"/>
              <w:rPr>
                <w:rFonts w:ascii="Arial Narrow" w:hAnsi="Arial Narrow"/>
                <w:sz w:val="18"/>
                <w:szCs w:val="18"/>
              </w:rPr>
            </w:pPr>
            <w:r w:rsidRPr="001B128B">
              <w:rPr>
                <w:rFonts w:ascii="Arial Narrow" w:eastAsia="Arial" w:hAnsi="Arial Narrow" w:cs="Arial"/>
                <w:sz w:val="18"/>
                <w:szCs w:val="18"/>
              </w:rPr>
              <w:t>MANUT. ASSIST. MÉDICA E ODONTOLÓGICA PME</w:t>
            </w:r>
          </w:p>
        </w:tc>
      </w:tr>
      <w:tr w:rsidR="00DD3CFD" w:rsidRPr="001B128B" w:rsidTr="00DD3CFD">
        <w:trPr>
          <w:trHeight w:val="255"/>
          <w:jc w:val="center"/>
        </w:trPr>
        <w:tc>
          <w:tcPr>
            <w:tcW w:w="344" w:type="pct"/>
            <w:tcBorders>
              <w:top w:val="single" w:sz="4" w:space="0" w:color="auto"/>
              <w:left w:val="nil"/>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234</w:t>
            </w:r>
          </w:p>
        </w:tc>
        <w:tc>
          <w:tcPr>
            <w:tcW w:w="1726"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3.3.90.30.00.2.09.01.10.301.0301.2.0104</w:t>
            </w:r>
          </w:p>
        </w:tc>
        <w:tc>
          <w:tcPr>
            <w:tcW w:w="390"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jc w:val="center"/>
              <w:rPr>
                <w:rFonts w:ascii="Arial Narrow" w:hAnsi="Arial Narrow"/>
                <w:sz w:val="18"/>
                <w:szCs w:val="18"/>
              </w:rPr>
            </w:pPr>
            <w:r w:rsidRPr="001B128B">
              <w:rPr>
                <w:rFonts w:ascii="Arial Narrow" w:eastAsia="Arial" w:hAnsi="Arial Narrow" w:cs="Arial"/>
                <w:sz w:val="18"/>
                <w:szCs w:val="18"/>
              </w:rPr>
              <w:t>00.01.00</w:t>
            </w:r>
          </w:p>
        </w:tc>
        <w:tc>
          <w:tcPr>
            <w:tcW w:w="2540" w:type="pct"/>
            <w:tcBorders>
              <w:top w:val="single" w:sz="4" w:space="0" w:color="auto"/>
              <w:left w:val="single" w:sz="4" w:space="0" w:color="auto"/>
              <w:bottom w:val="single" w:sz="4" w:space="0" w:color="auto"/>
              <w:right w:val="nil"/>
            </w:tcBorders>
            <w:noWrap/>
            <w:hideMark/>
          </w:tcPr>
          <w:p w:rsidR="00DD3CFD" w:rsidRPr="001B128B" w:rsidRDefault="00DD3CFD">
            <w:pPr>
              <w:ind w:left="57"/>
              <w:rPr>
                <w:rFonts w:ascii="Arial Narrow" w:hAnsi="Arial Narrow"/>
                <w:sz w:val="18"/>
                <w:szCs w:val="18"/>
              </w:rPr>
            </w:pPr>
            <w:r w:rsidRPr="001B128B">
              <w:rPr>
                <w:rFonts w:ascii="Arial Narrow" w:eastAsia="Arial" w:hAnsi="Arial Narrow" w:cs="Arial"/>
                <w:sz w:val="18"/>
                <w:szCs w:val="18"/>
              </w:rPr>
              <w:t>MANUTENÇÃO PROG. SAÚDE BUCAL</w:t>
            </w:r>
          </w:p>
        </w:tc>
      </w:tr>
      <w:tr w:rsidR="00DD3CFD" w:rsidRPr="001B128B" w:rsidTr="00DD3CFD">
        <w:trPr>
          <w:trHeight w:val="255"/>
          <w:jc w:val="center"/>
        </w:trPr>
        <w:tc>
          <w:tcPr>
            <w:tcW w:w="344" w:type="pct"/>
            <w:tcBorders>
              <w:top w:val="single" w:sz="4" w:space="0" w:color="auto"/>
              <w:left w:val="nil"/>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235</w:t>
            </w:r>
          </w:p>
        </w:tc>
        <w:tc>
          <w:tcPr>
            <w:tcW w:w="1726"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3.3.90.30.00.2.09.01.10.301.0301.2.0104</w:t>
            </w:r>
          </w:p>
        </w:tc>
        <w:tc>
          <w:tcPr>
            <w:tcW w:w="390"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jc w:val="center"/>
              <w:rPr>
                <w:rFonts w:ascii="Arial Narrow" w:hAnsi="Arial Narrow"/>
                <w:sz w:val="18"/>
                <w:szCs w:val="18"/>
              </w:rPr>
            </w:pPr>
            <w:r w:rsidRPr="001B128B">
              <w:rPr>
                <w:rFonts w:ascii="Arial Narrow" w:eastAsia="Arial" w:hAnsi="Arial Narrow" w:cs="Arial"/>
                <w:sz w:val="18"/>
                <w:szCs w:val="18"/>
              </w:rPr>
              <w:t>00.01.02</w:t>
            </w:r>
          </w:p>
        </w:tc>
        <w:tc>
          <w:tcPr>
            <w:tcW w:w="2540" w:type="pct"/>
            <w:tcBorders>
              <w:top w:val="single" w:sz="4" w:space="0" w:color="auto"/>
              <w:left w:val="single" w:sz="4" w:space="0" w:color="auto"/>
              <w:bottom w:val="single" w:sz="4" w:space="0" w:color="auto"/>
              <w:right w:val="nil"/>
            </w:tcBorders>
            <w:noWrap/>
            <w:hideMark/>
          </w:tcPr>
          <w:p w:rsidR="00DD3CFD" w:rsidRPr="001B128B" w:rsidRDefault="00DD3CFD">
            <w:pPr>
              <w:ind w:left="57"/>
              <w:rPr>
                <w:rFonts w:ascii="Arial Narrow" w:hAnsi="Arial Narrow"/>
                <w:sz w:val="18"/>
                <w:szCs w:val="18"/>
              </w:rPr>
            </w:pPr>
            <w:r w:rsidRPr="001B128B">
              <w:rPr>
                <w:rFonts w:ascii="Arial Narrow" w:eastAsia="Arial" w:hAnsi="Arial Narrow" w:cs="Arial"/>
                <w:sz w:val="18"/>
                <w:szCs w:val="18"/>
              </w:rPr>
              <w:t>MANUTENÇÃO PROG. SAÚDE BUCAL</w:t>
            </w:r>
          </w:p>
        </w:tc>
      </w:tr>
      <w:tr w:rsidR="00DD3CFD" w:rsidRPr="001B128B" w:rsidTr="00DD3CFD">
        <w:trPr>
          <w:trHeight w:val="255"/>
          <w:jc w:val="center"/>
        </w:trPr>
        <w:tc>
          <w:tcPr>
            <w:tcW w:w="344" w:type="pct"/>
            <w:tcBorders>
              <w:top w:val="single" w:sz="4" w:space="0" w:color="auto"/>
              <w:left w:val="nil"/>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236</w:t>
            </w:r>
          </w:p>
        </w:tc>
        <w:tc>
          <w:tcPr>
            <w:tcW w:w="1726"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3.3.90.30.00.2.09.01.10.301.0301.2.0104</w:t>
            </w:r>
          </w:p>
        </w:tc>
        <w:tc>
          <w:tcPr>
            <w:tcW w:w="390"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jc w:val="center"/>
              <w:rPr>
                <w:rFonts w:ascii="Arial Narrow" w:hAnsi="Arial Narrow"/>
                <w:sz w:val="18"/>
                <w:szCs w:val="18"/>
              </w:rPr>
            </w:pPr>
            <w:r w:rsidRPr="001B128B">
              <w:rPr>
                <w:rFonts w:ascii="Arial Narrow" w:eastAsia="Arial" w:hAnsi="Arial Narrow" w:cs="Arial"/>
                <w:sz w:val="18"/>
                <w:szCs w:val="18"/>
              </w:rPr>
              <w:t>00.01.12</w:t>
            </w:r>
          </w:p>
        </w:tc>
        <w:tc>
          <w:tcPr>
            <w:tcW w:w="2540" w:type="pct"/>
            <w:tcBorders>
              <w:top w:val="single" w:sz="4" w:space="0" w:color="auto"/>
              <w:left w:val="single" w:sz="4" w:space="0" w:color="auto"/>
              <w:bottom w:val="single" w:sz="4" w:space="0" w:color="auto"/>
              <w:right w:val="nil"/>
            </w:tcBorders>
            <w:noWrap/>
            <w:hideMark/>
          </w:tcPr>
          <w:p w:rsidR="00DD3CFD" w:rsidRPr="001B128B" w:rsidRDefault="00DD3CFD">
            <w:pPr>
              <w:ind w:left="57"/>
              <w:rPr>
                <w:rFonts w:ascii="Arial Narrow" w:hAnsi="Arial Narrow"/>
                <w:sz w:val="18"/>
                <w:szCs w:val="18"/>
              </w:rPr>
            </w:pPr>
            <w:r w:rsidRPr="001B128B">
              <w:rPr>
                <w:rFonts w:ascii="Arial Narrow" w:eastAsia="Arial" w:hAnsi="Arial Narrow" w:cs="Arial"/>
                <w:sz w:val="18"/>
                <w:szCs w:val="18"/>
              </w:rPr>
              <w:t>MANUTENÇÃO PROG. SAÚDE BUCAL</w:t>
            </w:r>
          </w:p>
        </w:tc>
      </w:tr>
      <w:tr w:rsidR="00DD3CFD" w:rsidRPr="001B128B" w:rsidTr="00DD3CFD">
        <w:trPr>
          <w:trHeight w:val="255"/>
          <w:jc w:val="center"/>
        </w:trPr>
        <w:tc>
          <w:tcPr>
            <w:tcW w:w="344" w:type="pct"/>
            <w:tcBorders>
              <w:top w:val="single" w:sz="4" w:space="0" w:color="auto"/>
              <w:left w:val="nil"/>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586</w:t>
            </w:r>
          </w:p>
        </w:tc>
        <w:tc>
          <w:tcPr>
            <w:tcW w:w="1726"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4.4.90.52.00.2.09.00.10.302.0428.2.0092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jc w:val="center"/>
              <w:rPr>
                <w:rFonts w:ascii="Arial Narrow" w:hAnsi="Arial Narrow"/>
                <w:sz w:val="18"/>
                <w:szCs w:val="18"/>
              </w:rPr>
            </w:pPr>
            <w:r w:rsidRPr="001B128B">
              <w:rPr>
                <w:rFonts w:ascii="Arial Narrow" w:eastAsia="Arial" w:hAnsi="Arial Narrow" w:cs="Arial"/>
                <w:sz w:val="18"/>
                <w:szCs w:val="18"/>
              </w:rPr>
              <w:t>00.01.59</w:t>
            </w:r>
          </w:p>
        </w:tc>
        <w:tc>
          <w:tcPr>
            <w:tcW w:w="2540" w:type="pct"/>
            <w:tcBorders>
              <w:top w:val="single" w:sz="4" w:space="0" w:color="auto"/>
              <w:left w:val="single" w:sz="4" w:space="0" w:color="auto"/>
              <w:bottom w:val="single" w:sz="4" w:space="0" w:color="auto"/>
              <w:right w:val="nil"/>
            </w:tcBorders>
            <w:noWrap/>
            <w:hideMark/>
          </w:tcPr>
          <w:p w:rsidR="00DD3CFD" w:rsidRPr="001B128B" w:rsidRDefault="00DD3CFD">
            <w:pPr>
              <w:ind w:left="57"/>
              <w:rPr>
                <w:rFonts w:ascii="Arial Narrow" w:hAnsi="Arial Narrow"/>
                <w:sz w:val="18"/>
                <w:szCs w:val="18"/>
              </w:rPr>
            </w:pPr>
            <w:r w:rsidRPr="001B128B">
              <w:rPr>
                <w:rFonts w:ascii="Arial Narrow" w:eastAsia="Arial" w:hAnsi="Arial Narrow" w:cs="Arial"/>
                <w:sz w:val="18"/>
                <w:szCs w:val="18"/>
              </w:rPr>
              <w:t>MANUT. ASSIST. MÉDICA E ODONTOLÓGICA PME</w:t>
            </w:r>
          </w:p>
        </w:tc>
      </w:tr>
      <w:tr w:rsidR="00DD3CFD" w:rsidRPr="001B128B" w:rsidTr="00DD3CFD">
        <w:trPr>
          <w:trHeight w:val="255"/>
          <w:jc w:val="center"/>
        </w:trPr>
        <w:tc>
          <w:tcPr>
            <w:tcW w:w="344" w:type="pct"/>
            <w:tcBorders>
              <w:top w:val="single" w:sz="4" w:space="0" w:color="auto"/>
              <w:left w:val="nil"/>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587</w:t>
            </w:r>
          </w:p>
        </w:tc>
        <w:tc>
          <w:tcPr>
            <w:tcW w:w="1726"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4.4.90.52.00.2.09.00.10.302.0428.2.0092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jc w:val="center"/>
              <w:rPr>
                <w:rFonts w:ascii="Arial Narrow" w:hAnsi="Arial Narrow"/>
                <w:sz w:val="18"/>
                <w:szCs w:val="18"/>
              </w:rPr>
            </w:pPr>
            <w:r w:rsidRPr="001B128B">
              <w:rPr>
                <w:rFonts w:ascii="Arial Narrow" w:eastAsia="Arial" w:hAnsi="Arial Narrow" w:cs="Arial"/>
                <w:sz w:val="18"/>
                <w:szCs w:val="18"/>
              </w:rPr>
              <w:t>00.01.02</w:t>
            </w:r>
          </w:p>
        </w:tc>
        <w:tc>
          <w:tcPr>
            <w:tcW w:w="2540" w:type="pct"/>
            <w:tcBorders>
              <w:top w:val="single" w:sz="4" w:space="0" w:color="auto"/>
              <w:left w:val="single" w:sz="4" w:space="0" w:color="auto"/>
              <w:bottom w:val="single" w:sz="4" w:space="0" w:color="auto"/>
              <w:right w:val="nil"/>
            </w:tcBorders>
            <w:noWrap/>
            <w:hideMark/>
          </w:tcPr>
          <w:p w:rsidR="00DD3CFD" w:rsidRPr="001B128B" w:rsidRDefault="00DD3CFD">
            <w:pPr>
              <w:ind w:left="57"/>
              <w:rPr>
                <w:rFonts w:ascii="Arial Narrow" w:hAnsi="Arial Narrow"/>
                <w:sz w:val="18"/>
                <w:szCs w:val="18"/>
              </w:rPr>
            </w:pPr>
            <w:r w:rsidRPr="001B128B">
              <w:rPr>
                <w:rFonts w:ascii="Arial Narrow" w:eastAsia="Arial" w:hAnsi="Arial Narrow" w:cs="Arial"/>
                <w:sz w:val="18"/>
                <w:szCs w:val="18"/>
              </w:rPr>
              <w:t>MANUT. ASSIST. MÉDICA E ODONTOLÓGICA PME</w:t>
            </w:r>
          </w:p>
        </w:tc>
      </w:tr>
      <w:tr w:rsidR="00DD3CFD" w:rsidRPr="001B128B" w:rsidTr="00DD3CFD">
        <w:trPr>
          <w:trHeight w:val="255"/>
          <w:jc w:val="center"/>
        </w:trPr>
        <w:tc>
          <w:tcPr>
            <w:tcW w:w="344" w:type="pct"/>
            <w:tcBorders>
              <w:top w:val="single" w:sz="4" w:space="0" w:color="auto"/>
              <w:left w:val="nil"/>
              <w:bottom w:val="single" w:sz="4" w:space="0" w:color="auto"/>
              <w:right w:val="single" w:sz="4" w:space="0" w:color="auto"/>
            </w:tcBorders>
            <w:noWrap/>
            <w:hideMark/>
          </w:tcPr>
          <w:p w:rsidR="00DD3CFD" w:rsidRPr="001B128B" w:rsidRDefault="00DD3CFD">
            <w:pPr>
              <w:jc w:val="center"/>
              <w:rPr>
                <w:rFonts w:ascii="Arial Narrow" w:hAnsi="Arial Narrow" w:cs="Arial"/>
                <w:color w:val="000000"/>
                <w:sz w:val="18"/>
                <w:szCs w:val="18"/>
              </w:rPr>
            </w:pPr>
            <w:r w:rsidRPr="001B128B">
              <w:rPr>
                <w:rFonts w:ascii="Arial Narrow" w:hAnsi="Arial Narrow" w:cs="Arial"/>
                <w:color w:val="000000"/>
                <w:sz w:val="18"/>
                <w:szCs w:val="18"/>
              </w:rPr>
              <w:t>628</w:t>
            </w:r>
          </w:p>
        </w:tc>
        <w:tc>
          <w:tcPr>
            <w:tcW w:w="1726"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4.4.90.52.00.2.09.00.10.302.0428.2.0092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DD3CFD" w:rsidRPr="001B128B" w:rsidRDefault="00DD3CFD">
            <w:pPr>
              <w:jc w:val="center"/>
              <w:rPr>
                <w:rFonts w:ascii="Arial Narrow" w:hAnsi="Arial Narrow"/>
                <w:sz w:val="18"/>
                <w:szCs w:val="18"/>
              </w:rPr>
            </w:pPr>
            <w:r w:rsidRPr="001B128B">
              <w:rPr>
                <w:rFonts w:ascii="Arial Narrow" w:eastAsia="Arial" w:hAnsi="Arial Narrow" w:cs="Arial"/>
                <w:sz w:val="18"/>
                <w:szCs w:val="18"/>
              </w:rPr>
              <w:t>00.02.55</w:t>
            </w:r>
          </w:p>
        </w:tc>
        <w:tc>
          <w:tcPr>
            <w:tcW w:w="2540" w:type="pct"/>
            <w:tcBorders>
              <w:top w:val="single" w:sz="4" w:space="0" w:color="auto"/>
              <w:left w:val="single" w:sz="4" w:space="0" w:color="auto"/>
              <w:bottom w:val="single" w:sz="4" w:space="0" w:color="auto"/>
              <w:right w:val="nil"/>
            </w:tcBorders>
            <w:noWrap/>
            <w:hideMark/>
          </w:tcPr>
          <w:p w:rsidR="00DD3CFD" w:rsidRPr="001B128B" w:rsidRDefault="00DD3CFD">
            <w:pPr>
              <w:ind w:left="57"/>
              <w:rPr>
                <w:rFonts w:ascii="Arial Narrow" w:hAnsi="Arial Narrow"/>
                <w:sz w:val="18"/>
                <w:szCs w:val="18"/>
              </w:rPr>
            </w:pPr>
            <w:r w:rsidRPr="001B128B">
              <w:rPr>
                <w:rFonts w:ascii="Arial Narrow" w:eastAsia="Arial" w:hAnsi="Arial Narrow" w:cs="Arial"/>
                <w:sz w:val="18"/>
                <w:szCs w:val="18"/>
              </w:rPr>
              <w:t>MANUT. ASSIST. MÉDICA E ODONTOLÓGICA PME</w:t>
            </w:r>
          </w:p>
        </w:tc>
      </w:tr>
      <w:tr w:rsidR="00DD3CFD" w:rsidTr="00DD3CFD">
        <w:trPr>
          <w:trHeight w:val="255"/>
          <w:jc w:val="center"/>
        </w:trPr>
        <w:tc>
          <w:tcPr>
            <w:tcW w:w="344" w:type="pct"/>
            <w:tcBorders>
              <w:top w:val="single" w:sz="4" w:space="0" w:color="auto"/>
              <w:left w:val="nil"/>
              <w:bottom w:val="nil"/>
              <w:right w:val="single" w:sz="4" w:space="0" w:color="auto"/>
            </w:tcBorders>
            <w:noWrap/>
            <w:hideMark/>
          </w:tcPr>
          <w:p w:rsidR="00DD3CFD" w:rsidRPr="001B128B" w:rsidRDefault="00DD3CFD">
            <w:pPr>
              <w:jc w:val="center"/>
              <w:rPr>
                <w:rFonts w:ascii="Arial Narrow" w:hAnsi="Arial Narrow" w:cs="Arial"/>
                <w:color w:val="000000"/>
                <w:sz w:val="18"/>
                <w:szCs w:val="18"/>
              </w:rPr>
            </w:pPr>
            <w:r w:rsidRPr="001B128B">
              <w:rPr>
                <w:rFonts w:ascii="Arial Narrow" w:hAnsi="Arial Narrow" w:cs="Arial"/>
                <w:color w:val="000000"/>
                <w:sz w:val="18"/>
                <w:szCs w:val="18"/>
              </w:rPr>
              <w:t>630</w:t>
            </w:r>
          </w:p>
        </w:tc>
        <w:tc>
          <w:tcPr>
            <w:tcW w:w="1726" w:type="pct"/>
            <w:tcBorders>
              <w:top w:val="single" w:sz="4" w:space="0" w:color="auto"/>
              <w:left w:val="single" w:sz="4" w:space="0" w:color="auto"/>
              <w:bottom w:val="nil"/>
              <w:right w:val="single" w:sz="4" w:space="0" w:color="auto"/>
            </w:tcBorders>
            <w:noWrap/>
            <w:hideMark/>
          </w:tcPr>
          <w:p w:rsidR="00DD3CFD" w:rsidRPr="001B128B" w:rsidRDefault="00DD3CFD">
            <w:pPr>
              <w:ind w:left="57"/>
              <w:jc w:val="center"/>
              <w:rPr>
                <w:rFonts w:ascii="Arial Narrow" w:hAnsi="Arial Narrow"/>
                <w:sz w:val="18"/>
                <w:szCs w:val="18"/>
              </w:rPr>
            </w:pPr>
            <w:r w:rsidRPr="001B128B">
              <w:rPr>
                <w:rFonts w:ascii="Arial Narrow" w:eastAsia="Arial" w:hAnsi="Arial Narrow" w:cs="Arial"/>
                <w:sz w:val="18"/>
                <w:szCs w:val="18"/>
              </w:rPr>
              <w:t>4.4.90.52.00.2.09.00.10.302.0428.2.0092</w:t>
            </w:r>
          </w:p>
        </w:tc>
        <w:tc>
          <w:tcPr>
            <w:tcW w:w="390" w:type="pct"/>
            <w:tcBorders>
              <w:top w:val="single" w:sz="4" w:space="0" w:color="auto"/>
              <w:left w:val="single" w:sz="4" w:space="0" w:color="auto"/>
              <w:bottom w:val="nil"/>
              <w:right w:val="single" w:sz="4" w:space="0" w:color="auto"/>
            </w:tcBorders>
            <w:noWrap/>
            <w:hideMark/>
          </w:tcPr>
          <w:p w:rsidR="00DD3CFD" w:rsidRPr="001B128B" w:rsidRDefault="00DD3CFD">
            <w:pPr>
              <w:jc w:val="center"/>
              <w:rPr>
                <w:rFonts w:ascii="Arial Narrow" w:hAnsi="Arial Narrow"/>
                <w:sz w:val="18"/>
                <w:szCs w:val="18"/>
              </w:rPr>
            </w:pPr>
            <w:r w:rsidRPr="001B128B">
              <w:rPr>
                <w:rFonts w:ascii="Arial Narrow" w:eastAsia="Arial" w:hAnsi="Arial Narrow" w:cs="Arial"/>
                <w:sz w:val="18"/>
                <w:szCs w:val="18"/>
              </w:rPr>
              <w:t>00.02.55</w:t>
            </w:r>
          </w:p>
        </w:tc>
        <w:tc>
          <w:tcPr>
            <w:tcW w:w="2540" w:type="pct"/>
            <w:tcBorders>
              <w:top w:val="single" w:sz="4" w:space="0" w:color="auto"/>
              <w:left w:val="single" w:sz="4" w:space="0" w:color="auto"/>
              <w:bottom w:val="nil"/>
              <w:right w:val="nil"/>
            </w:tcBorders>
            <w:noWrap/>
            <w:hideMark/>
          </w:tcPr>
          <w:p w:rsidR="00DD3CFD" w:rsidRDefault="00DD3CFD">
            <w:pPr>
              <w:ind w:left="57"/>
              <w:rPr>
                <w:rFonts w:ascii="Arial Narrow" w:hAnsi="Arial Narrow"/>
                <w:sz w:val="18"/>
                <w:szCs w:val="18"/>
              </w:rPr>
            </w:pPr>
            <w:r w:rsidRPr="001B128B">
              <w:rPr>
                <w:rFonts w:ascii="Arial Narrow" w:eastAsia="Arial" w:hAnsi="Arial Narrow" w:cs="Arial"/>
                <w:sz w:val="18"/>
                <w:szCs w:val="18"/>
              </w:rPr>
              <w:t>MANUT. ASSIST. MÉDICA E ODONTOLÓGICA PME</w:t>
            </w:r>
          </w:p>
        </w:tc>
      </w:tr>
    </w:tbl>
    <w:p w:rsidR="00D51231" w:rsidRDefault="00D51231"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Pr="009D7960" w:rsidRDefault="002D6A82" w:rsidP="003A353C">
      <w:pPr>
        <w:tabs>
          <w:tab w:val="left" w:pos="851"/>
        </w:tabs>
        <w:jc w:val="both"/>
        <w:rPr>
          <w:rFonts w:ascii="Arial Narrow" w:eastAsia="SimSun" w:hAnsi="Arial Narrow" w:cs="Courier New"/>
          <w:b/>
          <w:sz w:val="20"/>
          <w:szCs w:val="20"/>
          <w:u w:val="single"/>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1B61F5" w:rsidRDefault="001B61F5" w:rsidP="003A353C">
      <w:pPr>
        <w:pStyle w:val="Corpodetexto"/>
        <w:tabs>
          <w:tab w:val="left" w:pos="1014"/>
        </w:tabs>
        <w:rPr>
          <w:rFonts w:ascii="Arial Narrow" w:eastAsia="SimSun" w:hAnsi="Arial Narrow" w:cs="Courier New"/>
          <w:b/>
          <w:sz w:val="20"/>
          <w:szCs w:val="20"/>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lastRenderedPageBreak/>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3E5A2A">
        <w:rPr>
          <w:rFonts w:ascii="Arial Narrow" w:eastAsia="SimSun" w:hAnsi="Arial Narrow" w:cs="Courier New"/>
          <w:b/>
          <w:sz w:val="20"/>
          <w:szCs w:val="20"/>
        </w:rPr>
        <w:t>0</w:t>
      </w:r>
      <w:r w:rsidR="00B13839">
        <w:rPr>
          <w:rFonts w:ascii="Arial Narrow" w:eastAsia="SimSun" w:hAnsi="Arial Narrow" w:cs="Courier New"/>
          <w:b/>
          <w:sz w:val="20"/>
          <w:szCs w:val="20"/>
        </w:rPr>
        <w:t>68</w:t>
      </w:r>
      <w:r w:rsidR="00E53138">
        <w:rPr>
          <w:rFonts w:ascii="Arial Narrow" w:eastAsia="SimSun" w:hAnsi="Arial Narrow" w:cs="Courier New"/>
          <w:b/>
          <w:sz w:val="20"/>
          <w:szCs w:val="20"/>
        </w:rPr>
        <w:t>/202</w:t>
      </w:r>
      <w:r w:rsidR="003E5A2A">
        <w:rPr>
          <w:rFonts w:ascii="Arial Narrow" w:eastAsia="SimSun" w:hAnsi="Arial Narrow" w:cs="Courier New"/>
          <w:b/>
          <w:sz w:val="20"/>
          <w:szCs w:val="20"/>
        </w:rPr>
        <w:t>2</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B13839">
        <w:rPr>
          <w:rFonts w:ascii="Arial Narrow" w:eastAsia="SimSun" w:hAnsi="Arial Narrow" w:cs="Courier New"/>
          <w:b/>
          <w:sz w:val="20"/>
          <w:szCs w:val="20"/>
        </w:rPr>
        <w:t>40</w:t>
      </w:r>
      <w:r w:rsidR="00E53138">
        <w:rPr>
          <w:rFonts w:ascii="Arial Narrow" w:eastAsia="SimSun" w:hAnsi="Arial Narrow" w:cs="Courier New"/>
          <w:b/>
          <w:sz w:val="20"/>
          <w:szCs w:val="20"/>
        </w:rPr>
        <w:t>/202</w:t>
      </w:r>
      <w:r w:rsidR="003E5A2A">
        <w:rPr>
          <w:rFonts w:ascii="Arial Narrow" w:eastAsia="SimSun" w:hAnsi="Arial Narrow" w:cs="Courier New"/>
          <w:b/>
          <w:sz w:val="20"/>
          <w:szCs w:val="20"/>
        </w:rPr>
        <w:t>2</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B13839">
        <w:rPr>
          <w:rFonts w:ascii="Arial Narrow" w:eastAsia="SimSun" w:hAnsi="Arial Narrow" w:cs="Courier New"/>
          <w:b/>
          <w:sz w:val="20"/>
          <w:szCs w:val="20"/>
        </w:rPr>
        <w:t>46</w:t>
      </w:r>
      <w:r w:rsidR="00E53138">
        <w:rPr>
          <w:rFonts w:ascii="Arial Narrow" w:eastAsia="SimSun" w:hAnsi="Arial Narrow" w:cs="Courier New"/>
          <w:b/>
          <w:sz w:val="20"/>
          <w:szCs w:val="20"/>
        </w:rPr>
        <w:t>/202</w:t>
      </w:r>
      <w:r w:rsidR="003E5A2A">
        <w:rPr>
          <w:rFonts w:ascii="Arial Narrow" w:eastAsia="SimSun" w:hAnsi="Arial Narrow" w:cs="Courier New"/>
          <w:b/>
          <w:sz w:val="20"/>
          <w:szCs w:val="20"/>
        </w:rPr>
        <w:t>2</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bookmarkStart w:id="0" w:name="_GoBack"/>
      <w:bookmarkEnd w:id="0"/>
    </w:p>
    <w:p w:rsidR="0058746A" w:rsidRPr="009D7960" w:rsidRDefault="0058746A"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144ADD">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spacing w:line="276" w:lineRule="au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35C" w:rsidRDefault="00A3535C" w:rsidP="002D6A82">
      <w:r>
        <w:separator/>
      </w:r>
    </w:p>
  </w:endnote>
  <w:endnote w:type="continuationSeparator" w:id="0">
    <w:p w:rsidR="00A3535C" w:rsidRDefault="00A3535C"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B13839"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35C" w:rsidRDefault="00A3535C" w:rsidP="002D6A82">
      <w:r>
        <w:separator/>
      </w:r>
    </w:p>
  </w:footnote>
  <w:footnote w:type="continuationSeparator" w:id="0">
    <w:p w:rsidR="00A3535C" w:rsidRDefault="00A3535C"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617B9"/>
    <w:rsid w:val="00085A74"/>
    <w:rsid w:val="00092A3C"/>
    <w:rsid w:val="000C66E3"/>
    <w:rsid w:val="000E2006"/>
    <w:rsid w:val="00104D7E"/>
    <w:rsid w:val="00144ADD"/>
    <w:rsid w:val="001B128B"/>
    <w:rsid w:val="001B61F5"/>
    <w:rsid w:val="001F069A"/>
    <w:rsid w:val="00231FFE"/>
    <w:rsid w:val="00237FA5"/>
    <w:rsid w:val="002D4B52"/>
    <w:rsid w:val="002D6A82"/>
    <w:rsid w:val="003109BF"/>
    <w:rsid w:val="0034059F"/>
    <w:rsid w:val="003655FE"/>
    <w:rsid w:val="00375906"/>
    <w:rsid w:val="003A353C"/>
    <w:rsid w:val="003C2D9B"/>
    <w:rsid w:val="003E5A2A"/>
    <w:rsid w:val="004C75AE"/>
    <w:rsid w:val="004D1986"/>
    <w:rsid w:val="004E12FC"/>
    <w:rsid w:val="00571658"/>
    <w:rsid w:val="0058746A"/>
    <w:rsid w:val="005C53CC"/>
    <w:rsid w:val="006602C1"/>
    <w:rsid w:val="00664745"/>
    <w:rsid w:val="0068747C"/>
    <w:rsid w:val="006B1BD6"/>
    <w:rsid w:val="006F3155"/>
    <w:rsid w:val="006F4B2A"/>
    <w:rsid w:val="0074389C"/>
    <w:rsid w:val="00822D0B"/>
    <w:rsid w:val="0088268C"/>
    <w:rsid w:val="00897D1C"/>
    <w:rsid w:val="008B2288"/>
    <w:rsid w:val="00905D17"/>
    <w:rsid w:val="00972473"/>
    <w:rsid w:val="00A05B12"/>
    <w:rsid w:val="00A10900"/>
    <w:rsid w:val="00A3535C"/>
    <w:rsid w:val="00A718EB"/>
    <w:rsid w:val="00AA4894"/>
    <w:rsid w:val="00AD7FC9"/>
    <w:rsid w:val="00B13839"/>
    <w:rsid w:val="00B13930"/>
    <w:rsid w:val="00B411B3"/>
    <w:rsid w:val="00B578AD"/>
    <w:rsid w:val="00B72F13"/>
    <w:rsid w:val="00B951F3"/>
    <w:rsid w:val="00BB0806"/>
    <w:rsid w:val="00BC3F9F"/>
    <w:rsid w:val="00C71468"/>
    <w:rsid w:val="00D51231"/>
    <w:rsid w:val="00D57A9A"/>
    <w:rsid w:val="00DC18E3"/>
    <w:rsid w:val="00DD3CFD"/>
    <w:rsid w:val="00E06ADE"/>
    <w:rsid w:val="00E43372"/>
    <w:rsid w:val="00E45B8B"/>
    <w:rsid w:val="00E53138"/>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350272"/>
  <w15:docId w15:val="{8BB54023-DBB7-466F-80EB-2F09E16BD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787041704">
      <w:bodyDiv w:val="1"/>
      <w:marLeft w:val="0"/>
      <w:marRight w:val="0"/>
      <w:marTop w:val="0"/>
      <w:marBottom w:val="0"/>
      <w:divBdr>
        <w:top w:val="none" w:sz="0" w:space="0" w:color="auto"/>
        <w:left w:val="none" w:sz="0" w:space="0" w:color="auto"/>
        <w:bottom w:val="none" w:sz="0" w:space="0" w:color="auto"/>
        <w:right w:val="none" w:sz="0" w:space="0" w:color="auto"/>
      </w:divBdr>
    </w:div>
    <w:div w:id="161633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5</Pages>
  <Words>2847</Words>
  <Characters>15380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59</cp:revision>
  <dcterms:created xsi:type="dcterms:W3CDTF">2019-04-30T18:55:00Z</dcterms:created>
  <dcterms:modified xsi:type="dcterms:W3CDTF">2022-06-24T16:20:00Z</dcterms:modified>
</cp:coreProperties>
</file>